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0" w:type="dxa"/>
        <w:tblLook w:val="04A0" w:firstRow="1" w:lastRow="0" w:firstColumn="1" w:lastColumn="0" w:noHBand="0" w:noVBand="1"/>
      </w:tblPr>
      <w:tblGrid>
        <w:gridCol w:w="3969"/>
        <w:gridCol w:w="3969"/>
        <w:gridCol w:w="1842"/>
      </w:tblGrid>
      <w:tr w:rsidR="003A79B2" w:rsidRPr="000A248D" w:rsidTr="006C0D3A">
        <w:trPr>
          <w:trHeight w:val="60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A79B2" w:rsidRPr="000A248D" w:rsidRDefault="00D55D50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25.06</w:t>
            </w:r>
            <w:r w:rsidR="000A248D">
              <w:rPr>
                <w:rFonts w:ascii="Times New Roman" w:eastAsia="Times New Roman" w:hAnsi="Times New Roman" w:cs="Times New Roman"/>
                <w:sz w:val="20"/>
              </w:rPr>
              <w:t>.2024</w:t>
            </w:r>
            <w:r w:rsidR="000A248D" w:rsidRPr="000A248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="003A79B2" w:rsidRPr="000A248D">
              <w:rPr>
                <w:rFonts w:ascii="Times New Roman" w:eastAsia="Times New Roman" w:hAnsi="Times New Roman" w:cs="Times New Roman"/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:rsidR="003A79B2" w:rsidRPr="000A248D" w:rsidRDefault="003A79B2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9B2" w:rsidRPr="000A248D" w:rsidRDefault="001A331A" w:rsidP="003A7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438</w:t>
            </w:r>
          </w:p>
        </w:tc>
      </w:tr>
    </w:tbl>
    <w:p w:rsidR="003A79B2" w:rsidRPr="000A248D" w:rsidRDefault="003A79B2" w:rsidP="003765DD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16"/>
          <w:szCs w:val="18"/>
        </w:rPr>
      </w:pPr>
      <w:r w:rsidRPr="000A248D">
        <w:rPr>
          <w:rFonts w:ascii="Times New Roman" w:eastAsia="Times New Roman" w:hAnsi="Times New Roman" w:cs="Times New Roman"/>
          <w:sz w:val="16"/>
          <w:szCs w:val="18"/>
        </w:rPr>
        <w:t>(дата, место проведения заседания)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="003765DD">
        <w:rPr>
          <w:rFonts w:ascii="Times New Roman" w:eastAsia="Times New Roman" w:hAnsi="Times New Roman" w:cs="Times New Roman"/>
          <w:sz w:val="16"/>
          <w:szCs w:val="18"/>
        </w:rPr>
        <w:t xml:space="preserve">       </w:t>
      </w:r>
      <w:proofErr w:type="gramStart"/>
      <w:r w:rsidR="003765DD">
        <w:rPr>
          <w:rFonts w:ascii="Times New Roman" w:eastAsia="Times New Roman" w:hAnsi="Times New Roman" w:cs="Times New Roman"/>
          <w:sz w:val="16"/>
          <w:szCs w:val="18"/>
        </w:rPr>
        <w:t xml:space="preserve">  </w:t>
      </w:r>
      <w:r w:rsidR="00A1533B">
        <w:rPr>
          <w:rFonts w:ascii="Times New Roman" w:eastAsia="Times New Roman" w:hAnsi="Times New Roman" w:cs="Times New Roman"/>
          <w:sz w:val="16"/>
          <w:szCs w:val="18"/>
        </w:rPr>
        <w:t xml:space="preserve"> 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>(</w:t>
      </w:r>
      <w:proofErr w:type="gramEnd"/>
      <w:r w:rsidRPr="000A248D">
        <w:rPr>
          <w:rFonts w:ascii="Times New Roman" w:eastAsia="Times New Roman" w:hAnsi="Times New Roman" w:cs="Times New Roman"/>
          <w:sz w:val="16"/>
          <w:szCs w:val="18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1A331A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для проведения аккредитации специалистов по специальности Лечебное дело (3408)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6C0D3A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ФГБВОУ</w:t>
            </w:r>
            <w:r w:rsidR="0005724F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ВО</w:t>
            </w:r>
            <w:r w:rsidR="007306FB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>Военно-медицинская академия име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ни С.М. Кирова»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Минобороны РФ</w:t>
            </w:r>
          </w:p>
        </w:tc>
      </w:tr>
    </w:tbl>
    <w:p w:rsidR="003A79B2" w:rsidRPr="007306FB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7306FB">
        <w:rPr>
          <w:rFonts w:ascii="Times New Roman" w:eastAsia="Times New Roman" w:hAnsi="Times New Roman" w:cs="Times New Roman"/>
          <w:sz w:val="16"/>
          <w:szCs w:val="20"/>
        </w:rPr>
        <w:t>(краткое наименование образовательной организации)</w:t>
      </w:r>
    </w:p>
    <w:p w:rsidR="003E3424" w:rsidRPr="000A248D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582CE1" w:rsidRPr="000A248D" w:rsidTr="006C0D3A">
        <w:trPr>
          <w:trHeight w:val="362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bottom"/>
          </w:tcPr>
          <w:p w:rsidR="00582CE1" w:rsidRPr="00D55D50" w:rsidRDefault="00D55D50" w:rsidP="000F6BDF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</w:tr>
      <w:tr w:rsidR="000A248D" w:rsidRPr="000A248D" w:rsidTr="006C0D3A">
        <w:trPr>
          <w:trHeight w:val="414"/>
        </w:trPr>
        <w:tc>
          <w:tcPr>
            <w:tcW w:w="2977" w:type="dxa"/>
            <w:vAlign w:val="bottom"/>
          </w:tcPr>
          <w:p w:rsidR="000A248D" w:rsidRPr="000A248D" w:rsidRDefault="000A248D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A248D" w:rsidRPr="00D55D50" w:rsidRDefault="00D55D50" w:rsidP="000F6BDF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proofErr w:type="spellStart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Кафарева</w:t>
            </w:r>
            <w:proofErr w:type="spellEnd"/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 xml:space="preserve"> Л.Н.</w:t>
            </w:r>
          </w:p>
        </w:tc>
      </w:tr>
      <w:tr w:rsidR="00582CE1" w:rsidRPr="000A248D" w:rsidTr="006C0D3A">
        <w:trPr>
          <w:trHeight w:val="414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82CE1" w:rsidRPr="00D55D50" w:rsidRDefault="00D55D50" w:rsidP="000F6BDF">
            <w:pPr>
              <w:rPr>
                <w:rFonts w:ascii="Times New Roman" w:eastAsia="Times New Roman" w:hAnsi="Times New Roman" w:cs="Times New Roman"/>
                <w:color w:val="auto"/>
                <w:sz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</w:tr>
      <w:tr w:rsidR="00582CE1" w:rsidRPr="000A248D" w:rsidTr="006C0D3A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82CE1" w:rsidRPr="000A248D" w:rsidTr="006C0D3A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4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D55D50" w:rsidRPr="00D55D50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D55D50" w:rsidRDefault="00D55D50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Александрова Ю.В.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D55D50" w:rsidRDefault="00D55D50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Гребенюк В.М.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D55D50" w:rsidRDefault="00D55D50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Дементьева Т.Д.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0310DB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55D50" w:rsidRPr="000310DB" w:rsidRDefault="000310DB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Козий А.В.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55D50" w:rsidRPr="00D55D50" w:rsidRDefault="00D55D50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0310DB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55D50" w:rsidRPr="000310DB" w:rsidRDefault="000310DB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Парфёнова Н.А.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55D50" w:rsidRPr="00D55D50" w:rsidRDefault="00D55D50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0310DB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55D50" w:rsidRPr="000310DB" w:rsidRDefault="000310DB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Пресняков А.А.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55D50" w:rsidRPr="00D55D50" w:rsidRDefault="00D55D50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D55D50" w:rsidRPr="000310DB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D55D50" w:rsidRPr="000310DB" w:rsidRDefault="000310DB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16"/>
              </w:rPr>
              <w:t>Сергиенко А.В.</w:t>
            </w: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D55D50" w:rsidRPr="00D55D50" w:rsidRDefault="00D55D50" w:rsidP="00BA6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</w:pPr>
            <w:r w:rsidRPr="00D55D50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</w:tbl>
    <w:p w:rsidR="006D747E" w:rsidRPr="00EB5B97" w:rsidRDefault="006B7401" w:rsidP="00A43A25">
      <w:pPr>
        <w:spacing w:before="120"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22.02.2024 №</w:t>
      </w:r>
      <w:r w:rsidR="00D55D50">
        <w:rPr>
          <w:rFonts w:ascii="Times New Roman" w:eastAsia="Times New Roman" w:hAnsi="Times New Roman" w:cs="Times New Roman"/>
          <w:color w:val="auto"/>
          <w:sz w:val="20"/>
          <w:szCs w:val="20"/>
        </w:rPr>
        <w:t>1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Pr="00EB5B97" w:rsidRDefault="000A248D" w:rsidP="002860C7">
      <w:pPr>
        <w:spacing w:after="0" w:line="265" w:lineRule="auto"/>
        <w:ind w:right="187"/>
        <w:jc w:val="center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  <w:bookmarkStart w:id="0" w:name="_GoBack"/>
      <w:bookmarkEnd w:id="0"/>
    </w:p>
    <w:p w:rsidR="006D747E" w:rsidRPr="00C13B06" w:rsidRDefault="001A331A" w:rsidP="000A6EAF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 результатах рассмотрения заявления о допуске к повторному прохождению этапа аккредитации специалиста.</w:t>
      </w:r>
    </w:p>
    <w:p w:rsidR="00C13B06" w:rsidRPr="00FF164E" w:rsidRDefault="00C13B06" w:rsidP="000A6EAF">
      <w:pPr>
        <w:pStyle w:val="a5"/>
        <w:numPr>
          <w:ilvl w:val="0"/>
          <w:numId w:val="3"/>
        </w:numPr>
        <w:spacing w:before="240" w:after="0" w:line="253" w:lineRule="auto"/>
        <w:ind w:left="0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FF164E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О назначении даты </w:t>
      </w:r>
      <w:r w:rsidR="001A331A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повторного </w:t>
      </w:r>
      <w:r w:rsidRPr="00FF164E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прохождения этапа аккредитации </w:t>
      </w:r>
      <w:r w:rsidR="001A331A">
        <w:rPr>
          <w:rFonts w:ascii="Times New Roman" w:eastAsia="Times New Roman" w:hAnsi="Times New Roman" w:cs="Times New Roman"/>
          <w:color w:val="auto"/>
          <w:sz w:val="20"/>
          <w:szCs w:val="20"/>
        </w:rPr>
        <w:t>специалиста.</w:t>
      </w:r>
    </w:p>
    <w:p w:rsidR="00247A26" w:rsidRDefault="00247A26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Default="006B7401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Решение:</w:t>
      </w:r>
    </w:p>
    <w:p w:rsidR="0005724F" w:rsidRDefault="0005724F" w:rsidP="0005724F">
      <w:pPr>
        <w:pStyle w:val="a5"/>
        <w:numPr>
          <w:ilvl w:val="0"/>
          <w:numId w:val="4"/>
        </w:numPr>
        <w:spacing w:after="0" w:line="253" w:lineRule="auto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первому вопросу:</w:t>
      </w:r>
    </w:p>
    <w:p w:rsidR="00247A26" w:rsidRPr="00247A26" w:rsidRDefault="00247A26" w:rsidP="00247A26">
      <w:pPr>
        <w:spacing w:after="0" w:line="253" w:lineRule="auto"/>
        <w:ind w:left="-1" w:firstLine="71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247A26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Руководствуясь пунктами 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84 и 85</w:t>
      </w:r>
      <w:r w:rsidRPr="00247A26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Порядка об аккредитации специалистов</w:t>
      </w:r>
      <w:r w:rsidRPr="00247A26">
        <w:rPr>
          <w:rFonts w:ascii="Times New Roman" w:hAnsi="Times New Roman" w:cs="Times New Roman"/>
          <w:color w:val="auto"/>
          <w:sz w:val="20"/>
          <w:szCs w:val="20"/>
        </w:rPr>
        <w:t>, утвержденного приказом Министра обороны Российской Федерации от 07 ноября 2023 г. №760,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по результатам рассмотрения заявлений о повторном прохождении этапа аккредитации специалиста, </w:t>
      </w:r>
      <w:r w:rsidRPr="00247A26">
        <w:rPr>
          <w:rFonts w:ascii="Times New Roman" w:hAnsi="Times New Roman" w:cs="Times New Roman"/>
          <w:color w:val="auto"/>
          <w:sz w:val="20"/>
          <w:szCs w:val="20"/>
        </w:rPr>
        <w:t>аккредитационная подкомиссия решила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 допустить к повторному прохождению этапа аккредитации специалистов следующих лиц</w:t>
      </w:r>
      <w:r w:rsidRPr="00247A26">
        <w:rPr>
          <w:rFonts w:ascii="Times New Roman" w:hAnsi="Times New Roman" w:cs="Times New Roman"/>
          <w:color w:val="auto"/>
          <w:sz w:val="20"/>
          <w:szCs w:val="20"/>
        </w:rPr>
        <w:t>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9021"/>
      </w:tblGrid>
      <w:tr w:rsidR="00247A26" w:rsidRPr="00EB5B97" w:rsidTr="00247A26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7A26" w:rsidRPr="00EB5B97" w:rsidRDefault="00247A26" w:rsidP="00FD02DF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9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7A26" w:rsidRPr="00EB5B97" w:rsidRDefault="00247A26" w:rsidP="00FD02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</w:tr>
      <w:tr w:rsidR="00247A26" w:rsidRPr="00EB5B97" w:rsidTr="00247A26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7A26" w:rsidRPr="00EB5B97" w:rsidRDefault="00247A26" w:rsidP="00FD02DF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7A26" w:rsidRPr="00EB5B97" w:rsidRDefault="00247A26" w:rsidP="00FD02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Гулинская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</w:tc>
      </w:tr>
    </w:tbl>
    <w:p w:rsidR="00C13B06" w:rsidRPr="0005724F" w:rsidRDefault="00C13B06" w:rsidP="00C13B06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color w:val="auto"/>
          <w:sz w:val="2"/>
          <w:szCs w:val="20"/>
        </w:rPr>
      </w:pPr>
    </w:p>
    <w:p w:rsidR="00C13B06" w:rsidRDefault="00C13B06" w:rsidP="00C13B06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247A26" w:rsidRPr="00247A26" w:rsidRDefault="00247A26" w:rsidP="00247A26">
      <w:pPr>
        <w:pStyle w:val="a5"/>
        <w:numPr>
          <w:ilvl w:val="0"/>
          <w:numId w:val="2"/>
        </w:numPr>
        <w:spacing w:after="0" w:line="253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второму вопросу:</w:t>
      </w:r>
    </w:p>
    <w:p w:rsidR="006D747E" w:rsidRPr="002860C7" w:rsidRDefault="002860C7" w:rsidP="00FF164E">
      <w:pPr>
        <w:spacing w:after="0" w:line="253" w:lineRule="auto"/>
        <w:ind w:left="9" w:firstLine="70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Руководствуясь пунктам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247A26">
        <w:rPr>
          <w:rFonts w:ascii="Times New Roman" w:eastAsia="Times New Roman" w:hAnsi="Times New Roman" w:cs="Times New Roman"/>
          <w:color w:val="auto"/>
          <w:sz w:val="20"/>
          <w:szCs w:val="20"/>
        </w:rPr>
        <w:t>43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Порядка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об аккредитации специалистов</w:t>
      </w:r>
      <w:r>
        <w:rPr>
          <w:rFonts w:ascii="Times New Roman" w:hAnsi="Times New Roman" w:cs="Times New Roman"/>
          <w:color w:val="auto"/>
          <w:sz w:val="20"/>
          <w:szCs w:val="20"/>
        </w:rPr>
        <w:t>, утвержденного приказом Министра обороны Российской Федерации от 07 ноября 2023 г. №760, акк</w:t>
      </w:r>
      <w:r w:rsidR="00247A26">
        <w:rPr>
          <w:rFonts w:ascii="Times New Roman" w:hAnsi="Times New Roman" w:cs="Times New Roman"/>
          <w:color w:val="auto"/>
          <w:sz w:val="20"/>
          <w:szCs w:val="20"/>
        </w:rPr>
        <w:t>редитационной комиссией утвержден следующий график повторного проведения этапа аккредитации специалистов</w:t>
      </w:r>
      <w:r>
        <w:rPr>
          <w:rFonts w:ascii="Times New Roman" w:hAnsi="Times New Roman" w:cs="Times New Roman"/>
          <w:color w:val="auto"/>
          <w:sz w:val="20"/>
          <w:szCs w:val="20"/>
        </w:rPr>
        <w:t>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6506"/>
        <w:gridCol w:w="3260"/>
      </w:tblGrid>
      <w:tr w:rsidR="00247A26" w:rsidRPr="00EB5B97" w:rsidTr="00530D2A">
        <w:trPr>
          <w:trHeight w:val="20"/>
        </w:trPr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7A26" w:rsidRPr="00EB5B97" w:rsidRDefault="00247A26" w:rsidP="006B74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этапа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7A26" w:rsidRPr="00EB5B97" w:rsidRDefault="00247A26" w:rsidP="006B7401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проведения</w:t>
            </w:r>
          </w:p>
        </w:tc>
      </w:tr>
      <w:tr w:rsidR="00247A26" w:rsidRPr="00EB5B97" w:rsidTr="00530D2A">
        <w:trPr>
          <w:trHeight w:val="20"/>
        </w:trPr>
        <w:tc>
          <w:tcPr>
            <w:tcW w:w="6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47A26" w:rsidRPr="00EB5B97" w:rsidRDefault="00247A26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Тестирование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247A26" w:rsidRPr="00EB5B97" w:rsidRDefault="00247A26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26.06.2024</w:t>
            </w:r>
          </w:p>
        </w:tc>
      </w:tr>
    </w:tbl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DD718A" w:rsidRPr="000A248D" w:rsidTr="00530D2A">
        <w:trPr>
          <w:trHeight w:val="78"/>
        </w:trPr>
        <w:tc>
          <w:tcPr>
            <w:tcW w:w="2571" w:type="dxa"/>
            <w:vMerge w:val="restart"/>
            <w:tcBorders>
              <w:bottom w:val="single" w:sz="4" w:space="0" w:color="auto"/>
            </w:tcBorders>
            <w:vAlign w:val="bottom"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  <w:vAlign w:val="bottom"/>
          </w:tcPr>
          <w:p w:rsidR="00DD718A" w:rsidRPr="00DD718A" w:rsidRDefault="00DD718A" w:rsidP="002C1BF3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D718A" w:rsidRPr="000A248D" w:rsidTr="00530D2A">
        <w:trPr>
          <w:trHeight w:val="78"/>
        </w:trPr>
        <w:tc>
          <w:tcPr>
            <w:tcW w:w="2571" w:type="dxa"/>
            <w:vMerge/>
            <w:tcBorders>
              <w:bottom w:val="single" w:sz="4" w:space="0" w:color="auto"/>
            </w:tcBorders>
            <w:vAlign w:val="bottom"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bottom w:val="single" w:sz="4" w:space="0" w:color="auto"/>
            </w:tcBorders>
            <w:vAlign w:val="bottom"/>
          </w:tcPr>
          <w:p w:rsidR="00DD718A" w:rsidRPr="000310DB" w:rsidRDefault="000310DB" w:rsidP="00530D2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0310DB">
              <w:rPr>
                <w:rFonts w:ascii="Times New Roman" w:eastAsia="Times New Roman" w:hAnsi="Times New Roman" w:cs="Times New Roman"/>
                <w:color w:val="auto"/>
                <w:sz w:val="20"/>
              </w:rPr>
              <w:t>Власова Н.А.</w:t>
            </w:r>
          </w:p>
        </w:tc>
        <w:tc>
          <w:tcPr>
            <w:tcW w:w="567" w:type="dxa"/>
            <w:vMerge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vAlign w:val="bottom"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DD718A" w:rsidRPr="000A248D" w:rsidTr="00530D2A">
        <w:trPr>
          <w:trHeight w:val="91"/>
        </w:trPr>
        <w:tc>
          <w:tcPr>
            <w:tcW w:w="257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</w:tcBorders>
          </w:tcPr>
          <w:p w:rsidR="00DD718A" w:rsidRPr="000310DB" w:rsidRDefault="00DD718A" w:rsidP="002C1BF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</w:pPr>
            <w:r w:rsidRPr="000310DB"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  <w:vMerge w:val="restart"/>
          </w:tcPr>
          <w:p w:rsidR="00DD718A" w:rsidRDefault="00DD718A" w:rsidP="002C1BF3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DD718A" w:rsidRPr="00F41236" w:rsidRDefault="00DD718A" w:rsidP="002C1BF3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  <w:tr w:rsidR="00DD718A" w:rsidRPr="000A248D" w:rsidTr="00530D2A">
        <w:trPr>
          <w:trHeight w:val="91"/>
        </w:trPr>
        <w:tc>
          <w:tcPr>
            <w:tcW w:w="2571" w:type="dxa"/>
            <w:vMerge/>
            <w:tcBorders>
              <w:bottom w:val="single" w:sz="4" w:space="0" w:color="auto"/>
            </w:tcBorders>
            <w:vAlign w:val="bottom"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bottom w:val="single" w:sz="4" w:space="0" w:color="auto"/>
            </w:tcBorders>
            <w:vAlign w:val="bottom"/>
          </w:tcPr>
          <w:p w:rsidR="00DD718A" w:rsidRPr="000310DB" w:rsidRDefault="000310DB" w:rsidP="00530D2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0310DB">
              <w:rPr>
                <w:rFonts w:ascii="Times New Roman" w:eastAsia="Times New Roman" w:hAnsi="Times New Roman" w:cs="Times New Roman"/>
                <w:color w:val="auto"/>
                <w:sz w:val="20"/>
              </w:rPr>
              <w:t>Морозов Е.В.</w:t>
            </w:r>
          </w:p>
        </w:tc>
        <w:tc>
          <w:tcPr>
            <w:tcW w:w="567" w:type="dxa"/>
            <w:vMerge/>
          </w:tcPr>
          <w:p w:rsidR="00DD718A" w:rsidRDefault="00DD718A" w:rsidP="002C1BF3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DD718A" w:rsidRDefault="00DD718A" w:rsidP="002C1BF3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DD718A" w:rsidRPr="000A248D" w:rsidTr="00530D2A">
        <w:trPr>
          <w:trHeight w:val="91"/>
        </w:trPr>
        <w:tc>
          <w:tcPr>
            <w:tcW w:w="2571" w:type="dxa"/>
            <w:tcBorders>
              <w:top w:val="single" w:sz="4" w:space="0" w:color="auto"/>
            </w:tcBorders>
            <w:vAlign w:val="bottom"/>
          </w:tcPr>
          <w:p w:rsidR="00DD718A" w:rsidRPr="000A248D" w:rsidRDefault="00DD718A" w:rsidP="002C1BF3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</w:tcBorders>
          </w:tcPr>
          <w:p w:rsidR="00DD718A" w:rsidRPr="00236D8F" w:rsidRDefault="00DD718A" w:rsidP="002C1BF3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</w:tcPr>
          <w:p w:rsidR="00DD718A" w:rsidRDefault="00DD718A" w:rsidP="002C1BF3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DD718A" w:rsidRDefault="00DD718A" w:rsidP="002C1BF3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530D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38"/>
      <w:pgMar w:top="709" w:right="578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A78" w:rsidRDefault="00F05A78">
      <w:pPr>
        <w:spacing w:after="0" w:line="240" w:lineRule="auto"/>
      </w:pPr>
      <w:r>
        <w:separator/>
      </w:r>
    </w:p>
  </w:endnote>
  <w:endnote w:type="continuationSeparator" w:id="0">
    <w:p w:rsidR="00F05A78" w:rsidRDefault="00F05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10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A78" w:rsidRDefault="00F05A78">
      <w:pPr>
        <w:spacing w:after="0" w:line="240" w:lineRule="auto"/>
      </w:pPr>
      <w:r>
        <w:separator/>
      </w:r>
    </w:p>
  </w:footnote>
  <w:footnote w:type="continuationSeparator" w:id="0">
    <w:p w:rsidR="00F05A78" w:rsidRDefault="00F05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 w15:restartNumberingAfterBreak="0">
    <w:nsid w:val="69662D46"/>
    <w:multiLevelType w:val="hybridMultilevel"/>
    <w:tmpl w:val="F6082760"/>
    <w:lvl w:ilvl="0" w:tplc="0D9EC704">
      <w:start w:val="1"/>
      <w:numFmt w:val="decimal"/>
      <w:lvlText w:val="%1."/>
      <w:lvlJc w:val="left"/>
      <w:pPr>
        <w:ind w:left="885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27716"/>
    <w:rsid w:val="000310DB"/>
    <w:rsid w:val="0005724F"/>
    <w:rsid w:val="000A248D"/>
    <w:rsid w:val="000A6EAF"/>
    <w:rsid w:val="000F6BDF"/>
    <w:rsid w:val="001A331A"/>
    <w:rsid w:val="001B7A92"/>
    <w:rsid w:val="001C6AA8"/>
    <w:rsid w:val="0022528D"/>
    <w:rsid w:val="00247A26"/>
    <w:rsid w:val="00256CEA"/>
    <w:rsid w:val="002860C7"/>
    <w:rsid w:val="002A5E3A"/>
    <w:rsid w:val="002D25DE"/>
    <w:rsid w:val="00373B57"/>
    <w:rsid w:val="003765DD"/>
    <w:rsid w:val="003A79B2"/>
    <w:rsid w:val="003C78BB"/>
    <w:rsid w:val="003E3424"/>
    <w:rsid w:val="004D26DF"/>
    <w:rsid w:val="005037F1"/>
    <w:rsid w:val="00530D2A"/>
    <w:rsid w:val="005724A3"/>
    <w:rsid w:val="00582CE1"/>
    <w:rsid w:val="005D773C"/>
    <w:rsid w:val="00655729"/>
    <w:rsid w:val="006934B3"/>
    <w:rsid w:val="006B4725"/>
    <w:rsid w:val="006B7401"/>
    <w:rsid w:val="006C0D3A"/>
    <w:rsid w:val="006D747E"/>
    <w:rsid w:val="007306FB"/>
    <w:rsid w:val="00782D76"/>
    <w:rsid w:val="007A641B"/>
    <w:rsid w:val="007D0EBB"/>
    <w:rsid w:val="00826C4D"/>
    <w:rsid w:val="00895BDB"/>
    <w:rsid w:val="008A5D06"/>
    <w:rsid w:val="008A7AC2"/>
    <w:rsid w:val="008F38DD"/>
    <w:rsid w:val="008F3F3F"/>
    <w:rsid w:val="00976549"/>
    <w:rsid w:val="00992117"/>
    <w:rsid w:val="009B4723"/>
    <w:rsid w:val="00A1533B"/>
    <w:rsid w:val="00A43A25"/>
    <w:rsid w:val="00A6175F"/>
    <w:rsid w:val="00B44833"/>
    <w:rsid w:val="00B57EC7"/>
    <w:rsid w:val="00B96ABB"/>
    <w:rsid w:val="00C13B06"/>
    <w:rsid w:val="00C45954"/>
    <w:rsid w:val="00C62E36"/>
    <w:rsid w:val="00C864D9"/>
    <w:rsid w:val="00C96105"/>
    <w:rsid w:val="00CC6E6A"/>
    <w:rsid w:val="00D155B5"/>
    <w:rsid w:val="00D40277"/>
    <w:rsid w:val="00D55D50"/>
    <w:rsid w:val="00DC68C2"/>
    <w:rsid w:val="00DD43F8"/>
    <w:rsid w:val="00DD718A"/>
    <w:rsid w:val="00E43CB3"/>
    <w:rsid w:val="00EB5B97"/>
    <w:rsid w:val="00F05A78"/>
    <w:rsid w:val="00F3282A"/>
    <w:rsid w:val="00F41236"/>
    <w:rsid w:val="00FB7203"/>
    <w:rsid w:val="00FF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40F4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E3692-FA42-4490-83C7-B6FA66214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5</cp:revision>
  <dcterms:created xsi:type="dcterms:W3CDTF">2025-01-23T07:12:00Z</dcterms:created>
  <dcterms:modified xsi:type="dcterms:W3CDTF">2025-01-23T07:52:00Z</dcterms:modified>
</cp:coreProperties>
</file>