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5B6" w:rsidRPr="004C6658" w:rsidRDefault="007C05B6" w:rsidP="007C05B6">
      <w:pPr>
        <w:spacing w:after="0"/>
        <w:ind w:left="48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6658">
        <w:rPr>
          <w:rFonts w:ascii="Times New Roman" w:hAnsi="Times New Roman" w:cs="Times New Roman"/>
          <w:b/>
          <w:sz w:val="28"/>
          <w:szCs w:val="28"/>
        </w:rPr>
        <w:t>Председателю</w:t>
      </w:r>
    </w:p>
    <w:p w:rsidR="007C05B6" w:rsidRDefault="007C05B6" w:rsidP="007C05B6">
      <w:pPr>
        <w:spacing w:after="0"/>
        <w:ind w:left="48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6658">
        <w:rPr>
          <w:rFonts w:ascii="Times New Roman" w:hAnsi="Times New Roman" w:cs="Times New Roman"/>
          <w:b/>
          <w:sz w:val="28"/>
          <w:szCs w:val="28"/>
        </w:rPr>
        <w:t xml:space="preserve"> аккредитационной подкомиссии по специальности «Операционное дело»</w:t>
      </w:r>
    </w:p>
    <w:p w:rsidR="004C6658" w:rsidRPr="00BA2813" w:rsidRDefault="004C6658" w:rsidP="007C05B6">
      <w:pPr>
        <w:spacing w:after="0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4395" w:type="dxa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7C05B6" w:rsidRPr="00BA2813" w:rsidTr="007C05B6">
        <w:trPr>
          <w:trHeight w:val="323"/>
        </w:trPr>
        <w:tc>
          <w:tcPr>
            <w:tcW w:w="4395" w:type="dxa"/>
            <w:tcBorders>
              <w:bottom w:val="single" w:sz="4" w:space="0" w:color="auto"/>
            </w:tcBorders>
            <w:vAlign w:val="bottom"/>
          </w:tcPr>
          <w:p w:rsidR="007C05B6" w:rsidRPr="00BA2813" w:rsidRDefault="007C05B6" w:rsidP="004C66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28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от </w:t>
            </w:r>
            <w:r w:rsidR="004C6658" w:rsidRPr="00BA28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Сидоро</w:t>
            </w:r>
            <w:r w:rsidRPr="00BA28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вой</w:t>
            </w:r>
          </w:p>
        </w:tc>
      </w:tr>
      <w:tr w:rsidR="007C05B6" w:rsidRPr="00BA2813" w:rsidTr="007C05B6">
        <w:trPr>
          <w:trHeight w:val="262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C05B6" w:rsidRPr="00BA2813" w:rsidRDefault="007C05B6" w:rsidP="004C6C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28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Ирины Ивановны</w:t>
            </w:r>
          </w:p>
        </w:tc>
      </w:tr>
      <w:tr w:rsidR="007C05B6" w:rsidRPr="00BA2813" w:rsidTr="007C05B6">
        <w:trPr>
          <w:trHeight w:val="291"/>
        </w:trPr>
        <w:tc>
          <w:tcPr>
            <w:tcW w:w="4395" w:type="dxa"/>
            <w:tcBorders>
              <w:top w:val="single" w:sz="4" w:space="0" w:color="auto"/>
            </w:tcBorders>
          </w:tcPr>
          <w:p w:rsidR="007C05B6" w:rsidRPr="00BA2813" w:rsidRDefault="007C05B6" w:rsidP="007C05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1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(фамилия, имя, отчество)</w:t>
            </w:r>
          </w:p>
        </w:tc>
      </w:tr>
      <w:tr w:rsidR="007C05B6" w:rsidRPr="00BA2813" w:rsidTr="007C05B6">
        <w:trPr>
          <w:trHeight w:val="137"/>
        </w:trPr>
        <w:tc>
          <w:tcPr>
            <w:tcW w:w="4395" w:type="dxa"/>
            <w:tcBorders>
              <w:bottom w:val="single" w:sz="4" w:space="0" w:color="auto"/>
            </w:tcBorders>
            <w:vAlign w:val="bottom"/>
          </w:tcPr>
          <w:p w:rsidR="007C05B6" w:rsidRPr="00BA2813" w:rsidRDefault="007C05B6" w:rsidP="004C6C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28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01.01.1990 г.р.</w:t>
            </w:r>
          </w:p>
        </w:tc>
      </w:tr>
      <w:tr w:rsidR="007C05B6" w:rsidRPr="00BA2813" w:rsidTr="007C05B6">
        <w:trPr>
          <w:trHeight w:val="257"/>
        </w:trPr>
        <w:tc>
          <w:tcPr>
            <w:tcW w:w="4395" w:type="dxa"/>
            <w:tcBorders>
              <w:top w:val="single" w:sz="4" w:space="0" w:color="auto"/>
            </w:tcBorders>
          </w:tcPr>
          <w:p w:rsidR="007C05B6" w:rsidRPr="00BA2813" w:rsidRDefault="007C05B6" w:rsidP="004C6C6C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BA281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(дата рождения)</w:t>
            </w:r>
          </w:p>
        </w:tc>
      </w:tr>
      <w:tr w:rsidR="007C05B6" w:rsidRPr="00BA2813" w:rsidTr="007C05B6">
        <w:tc>
          <w:tcPr>
            <w:tcW w:w="4395" w:type="dxa"/>
            <w:tcBorders>
              <w:bottom w:val="single" w:sz="4" w:space="0" w:color="auto"/>
            </w:tcBorders>
            <w:vAlign w:val="bottom"/>
          </w:tcPr>
          <w:p w:rsidR="007C05B6" w:rsidRPr="00BA2813" w:rsidRDefault="007C05B6" w:rsidP="004C6C6C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A281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16790463200</w:t>
            </w:r>
          </w:p>
        </w:tc>
      </w:tr>
      <w:tr w:rsidR="007C05B6" w:rsidRPr="00BA2813" w:rsidTr="007C05B6">
        <w:trPr>
          <w:trHeight w:val="323"/>
        </w:trPr>
        <w:tc>
          <w:tcPr>
            <w:tcW w:w="4395" w:type="dxa"/>
            <w:tcBorders>
              <w:top w:val="single" w:sz="4" w:space="0" w:color="auto"/>
            </w:tcBorders>
          </w:tcPr>
          <w:p w:rsidR="007C05B6" w:rsidRPr="00BA2813" w:rsidRDefault="007C05B6" w:rsidP="007C05B6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BA2813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(СНИЛС)</w:t>
            </w:r>
          </w:p>
        </w:tc>
      </w:tr>
      <w:tr w:rsidR="007C05B6" w:rsidRPr="00BA2813" w:rsidTr="007C05B6">
        <w:trPr>
          <w:trHeight w:val="74"/>
        </w:trPr>
        <w:tc>
          <w:tcPr>
            <w:tcW w:w="4395" w:type="dxa"/>
            <w:tcBorders>
              <w:bottom w:val="single" w:sz="4" w:space="0" w:color="auto"/>
            </w:tcBorders>
            <w:vAlign w:val="bottom"/>
          </w:tcPr>
          <w:p w:rsidR="007C05B6" w:rsidRPr="00BA2813" w:rsidRDefault="007C05B6" w:rsidP="007C05B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BA281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abcd@yandex.ru</w:t>
            </w:r>
          </w:p>
        </w:tc>
      </w:tr>
      <w:tr w:rsidR="007C05B6" w:rsidRPr="00BA2813" w:rsidTr="007C05B6">
        <w:tc>
          <w:tcPr>
            <w:tcW w:w="4395" w:type="dxa"/>
            <w:tcBorders>
              <w:top w:val="single" w:sz="4" w:space="0" w:color="auto"/>
            </w:tcBorders>
          </w:tcPr>
          <w:p w:rsidR="007C05B6" w:rsidRPr="00BA2813" w:rsidRDefault="007C05B6" w:rsidP="004C6C6C">
            <w:pPr>
              <w:ind w:left="28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A2813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(адрес электронной почты)</w:t>
            </w:r>
          </w:p>
        </w:tc>
      </w:tr>
      <w:tr w:rsidR="007C05B6" w:rsidRPr="00BA2813" w:rsidTr="007C05B6">
        <w:tc>
          <w:tcPr>
            <w:tcW w:w="4395" w:type="dxa"/>
            <w:tcBorders>
              <w:bottom w:val="single" w:sz="4" w:space="0" w:color="auto"/>
            </w:tcBorders>
          </w:tcPr>
          <w:p w:rsidR="007C05B6" w:rsidRPr="00BA2813" w:rsidRDefault="007C05B6" w:rsidP="004C6C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281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89</w:t>
            </w:r>
            <w:r w:rsidRPr="00BA28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997776655</w:t>
            </w:r>
          </w:p>
        </w:tc>
      </w:tr>
      <w:tr w:rsidR="007C05B6" w:rsidRPr="00BA2813" w:rsidTr="007C05B6">
        <w:tc>
          <w:tcPr>
            <w:tcW w:w="4395" w:type="dxa"/>
            <w:tcBorders>
              <w:top w:val="single" w:sz="4" w:space="0" w:color="auto"/>
            </w:tcBorders>
            <w:vAlign w:val="center"/>
          </w:tcPr>
          <w:p w:rsidR="007C05B6" w:rsidRPr="00BA2813" w:rsidRDefault="007C05B6" w:rsidP="004C6C6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81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(контактный номер телефона)</w:t>
            </w:r>
          </w:p>
        </w:tc>
      </w:tr>
    </w:tbl>
    <w:p w:rsidR="004C6658" w:rsidRPr="00BA2813" w:rsidRDefault="004C6658" w:rsidP="007C05B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C6658" w:rsidRDefault="004C6658" w:rsidP="007C05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6658" w:rsidRDefault="004C6658" w:rsidP="007C05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6658" w:rsidRDefault="004C6658" w:rsidP="007C05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3D6402" w:rsidRPr="004C6658" w:rsidRDefault="00BA2813" w:rsidP="007C05B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допуске к повторному прохождению этапа аккредитации специалиста</w:t>
      </w:r>
    </w:p>
    <w:p w:rsidR="004C6658" w:rsidRPr="004C6658" w:rsidRDefault="004C6658" w:rsidP="007C05B6">
      <w:pPr>
        <w:spacing w:after="0"/>
        <w:jc w:val="center"/>
        <w:rPr>
          <w:sz w:val="28"/>
          <w:szCs w:val="28"/>
        </w:rPr>
      </w:pPr>
    </w:p>
    <w:p w:rsidR="004C6658" w:rsidRPr="004C6658" w:rsidRDefault="00146E67" w:rsidP="004C6658">
      <w:pPr>
        <w:spacing w:after="0" w:line="267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C6658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="004C6658" w:rsidRPr="004C6658">
        <w:rPr>
          <w:rFonts w:ascii="Times New Roman" w:eastAsia="Times New Roman" w:hAnsi="Times New Roman" w:cs="Times New Roman"/>
          <w:sz w:val="28"/>
          <w:szCs w:val="28"/>
        </w:rPr>
        <w:t>Сидорова</w:t>
      </w:r>
      <w:r w:rsidR="007C05B6" w:rsidRPr="004C6658">
        <w:rPr>
          <w:rFonts w:ascii="Times New Roman" w:eastAsia="Times New Roman" w:hAnsi="Times New Roman" w:cs="Times New Roman"/>
          <w:sz w:val="28"/>
          <w:szCs w:val="28"/>
        </w:rPr>
        <w:t xml:space="preserve"> Ирина Ивановна, </w:t>
      </w:r>
      <w:r w:rsidR="004C6658" w:rsidRPr="004C6658">
        <w:rPr>
          <w:rFonts w:ascii="Times New Roman" w:eastAsia="Times New Roman" w:hAnsi="Times New Roman" w:cs="Times New Roman"/>
          <w:sz w:val="28"/>
          <w:szCs w:val="28"/>
        </w:rPr>
        <w:t xml:space="preserve">прошу </w:t>
      </w:r>
      <w:r w:rsidR="00BA2813">
        <w:rPr>
          <w:rFonts w:ascii="Times New Roman" w:eastAsia="Times New Roman" w:hAnsi="Times New Roman" w:cs="Times New Roman"/>
          <w:sz w:val="28"/>
          <w:szCs w:val="28"/>
        </w:rPr>
        <w:t>допустить меня к повторному прохождению этапа аккредитации специалиста Тестирование по специальности Операционное дел</w:t>
      </w:r>
      <w:r w:rsidR="00120D40">
        <w:rPr>
          <w:rFonts w:ascii="Times New Roman" w:eastAsia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="00BA2813">
        <w:rPr>
          <w:rFonts w:ascii="Times New Roman" w:eastAsia="Times New Roman" w:hAnsi="Times New Roman" w:cs="Times New Roman"/>
          <w:sz w:val="28"/>
          <w:szCs w:val="28"/>
        </w:rPr>
        <w:t xml:space="preserve"> (3045)</w:t>
      </w:r>
    </w:p>
    <w:tbl>
      <w:tblPr>
        <w:tblW w:w="10468" w:type="dxa"/>
        <w:tblInd w:w="-284" w:type="dxa"/>
        <w:tblLook w:val="04A0" w:firstRow="1" w:lastRow="0" w:firstColumn="1" w:lastColumn="0" w:noHBand="0" w:noVBand="1"/>
      </w:tblPr>
      <w:tblGrid>
        <w:gridCol w:w="6380"/>
        <w:gridCol w:w="1109"/>
        <w:gridCol w:w="2979"/>
      </w:tblGrid>
      <w:tr w:rsidR="004C6658" w:rsidRPr="004C6658" w:rsidTr="004C6C6C">
        <w:trPr>
          <w:trHeight w:val="305"/>
        </w:trPr>
        <w:tc>
          <w:tcPr>
            <w:tcW w:w="6380" w:type="dxa"/>
            <w:shd w:val="clear" w:color="auto" w:fill="auto"/>
            <w:vAlign w:val="bottom"/>
            <w:hideMark/>
          </w:tcPr>
          <w:p w:rsidR="00BA2813" w:rsidRDefault="00BA2813" w:rsidP="00BA28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C6658" w:rsidRPr="004C6658" w:rsidRDefault="00BA2813" w:rsidP="00BA28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                          Сидорова И.И.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9" w:type="dxa"/>
            <w:shd w:val="clear" w:color="auto" w:fill="auto"/>
            <w:vAlign w:val="bottom"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658">
              <w:rPr>
                <w:rFonts w:ascii="Times New Roman" w:eastAsia="Times New Roman" w:hAnsi="Times New Roman" w:cs="Times New Roman"/>
                <w:sz w:val="26"/>
                <w:szCs w:val="26"/>
              </w:rPr>
              <w:t>___________________</w:t>
            </w:r>
          </w:p>
        </w:tc>
      </w:tr>
      <w:tr w:rsidR="004C6658" w:rsidRPr="004C6658" w:rsidTr="004C6C6C">
        <w:trPr>
          <w:trHeight w:val="330"/>
        </w:trPr>
        <w:tc>
          <w:tcPr>
            <w:tcW w:w="6380" w:type="dxa"/>
            <w:shd w:val="clear" w:color="auto" w:fill="auto"/>
            <w:hideMark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65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(фамилия, инициалы)</w:t>
            </w:r>
          </w:p>
        </w:tc>
        <w:tc>
          <w:tcPr>
            <w:tcW w:w="1109" w:type="dxa"/>
            <w:shd w:val="clear" w:color="auto" w:fill="auto"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9" w:type="dxa"/>
            <w:shd w:val="clear" w:color="auto" w:fill="auto"/>
          </w:tcPr>
          <w:p w:rsidR="004C6658" w:rsidRPr="004C6658" w:rsidRDefault="004C6658" w:rsidP="004C6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658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(подпись)</w:t>
            </w:r>
          </w:p>
        </w:tc>
      </w:tr>
    </w:tbl>
    <w:p w:rsidR="004C6658" w:rsidRPr="004C6658" w:rsidRDefault="00BA2813" w:rsidP="00BA2813">
      <w:pPr>
        <w:spacing w:after="0" w:line="267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21</w:t>
      </w:r>
      <w:r w:rsidRPr="004C665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января </w:t>
      </w:r>
      <w:r w:rsidRPr="004C6658">
        <w:rPr>
          <w:rFonts w:ascii="Times New Roman" w:eastAsia="Times New Roman" w:hAnsi="Times New Roman" w:cs="Times New Roman"/>
          <w:sz w:val="26"/>
          <w:szCs w:val="26"/>
        </w:rPr>
        <w:t>20</w:t>
      </w:r>
      <w:r>
        <w:rPr>
          <w:rFonts w:ascii="Times New Roman" w:eastAsia="Times New Roman" w:hAnsi="Times New Roman" w:cs="Times New Roman"/>
          <w:sz w:val="26"/>
          <w:szCs w:val="26"/>
        </w:rPr>
        <w:t>25                          г.</w:t>
      </w:r>
    </w:p>
    <w:sectPr w:rsidR="004C6658" w:rsidRPr="004C6658" w:rsidSect="007C05B6">
      <w:pgSz w:w="11906" w:h="16838"/>
      <w:pgMar w:top="1135" w:right="566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402"/>
    <w:rsid w:val="00120D40"/>
    <w:rsid w:val="00146E67"/>
    <w:rsid w:val="0016044E"/>
    <w:rsid w:val="003D6402"/>
    <w:rsid w:val="004C6658"/>
    <w:rsid w:val="007C05B6"/>
    <w:rsid w:val="00BA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B0B2"/>
  <w15:docId w15:val="{EF76AD22-E873-49FA-A418-46B538AB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50"/>
      <w:ind w:right="496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6"/>
    </w:rPr>
  </w:style>
  <w:style w:type="table" w:styleId="a3">
    <w:name w:val="Table Grid"/>
    <w:basedOn w:val="a1"/>
    <w:uiPriority w:val="99"/>
    <w:rsid w:val="007C0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Киреева Лилия Николаевна</dc:creator>
  <cp:keywords/>
  <cp:lastModifiedBy>Аверьянов Игорь Александрович</cp:lastModifiedBy>
  <cp:revision>3</cp:revision>
  <dcterms:created xsi:type="dcterms:W3CDTF">2025-01-23T07:08:00Z</dcterms:created>
  <dcterms:modified xsi:type="dcterms:W3CDTF">2025-01-23T13:12:00Z</dcterms:modified>
</cp:coreProperties>
</file>